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АЛТАЙСКОГО КРАЯ</w:t>
      </w:r>
    </w:p>
    <w:p w:rsidR="00554ED2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 w:rsidRPr="00C51C47">
        <w:rPr>
          <w:sz w:val="28"/>
          <w:szCs w:val="28"/>
        </w:rPr>
        <w:t>ПОСТАНОВЛЕНИЕ</w:t>
      </w:r>
    </w:p>
    <w:p w:rsidR="00554ED2" w:rsidRPr="00C51C47" w:rsidRDefault="00554ED2" w:rsidP="00554ED2">
      <w:pPr>
        <w:jc w:val="center"/>
        <w:rPr>
          <w:sz w:val="28"/>
          <w:szCs w:val="28"/>
        </w:rPr>
      </w:pPr>
    </w:p>
    <w:p w:rsidR="00554ED2" w:rsidRPr="00C51C47" w:rsidRDefault="00554ED2" w:rsidP="00554ED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                                    </w:t>
      </w:r>
      <w:r w:rsidRPr="00C51C47">
        <w:rPr>
          <w:sz w:val="28"/>
          <w:szCs w:val="28"/>
        </w:rPr>
        <w:t>№</w:t>
      </w:r>
      <w:r>
        <w:rPr>
          <w:sz w:val="28"/>
          <w:szCs w:val="28"/>
        </w:rPr>
        <w:t>___</w:t>
      </w:r>
      <w:r w:rsidRPr="00C51C47">
        <w:rPr>
          <w:sz w:val="28"/>
          <w:szCs w:val="28"/>
        </w:rPr>
        <w:t>______</w:t>
      </w:r>
      <w:r>
        <w:rPr>
          <w:sz w:val="28"/>
          <w:szCs w:val="28"/>
        </w:rPr>
        <w:t xml:space="preserve">                                       </w:t>
      </w:r>
      <w:r w:rsidRPr="00C5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с. Поспелиха</w:t>
      </w:r>
    </w:p>
    <w:p w:rsidR="00554ED2" w:rsidRDefault="00554ED2" w:rsidP="00554ED2">
      <w:pPr>
        <w:rPr>
          <w:sz w:val="28"/>
          <w:szCs w:val="28"/>
        </w:rPr>
      </w:pPr>
    </w:p>
    <w:p w:rsidR="00554ED2" w:rsidRPr="00C51C47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tabs>
          <w:tab w:val="left" w:pos="4536"/>
        </w:tabs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публичных слушаний по вопросу </w:t>
      </w:r>
      <w:r w:rsidR="00425C05">
        <w:rPr>
          <w:sz w:val="28"/>
          <w:szCs w:val="28"/>
        </w:rPr>
        <w:t>утверждение</w:t>
      </w:r>
      <w:r w:rsidR="00344E02">
        <w:rPr>
          <w:sz w:val="28"/>
          <w:szCs w:val="28"/>
        </w:rPr>
        <w:t xml:space="preserve"> перечня территорий общественного пользования </w:t>
      </w: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ind w:right="5535"/>
        <w:jc w:val="both"/>
        <w:rPr>
          <w:sz w:val="28"/>
          <w:szCs w:val="28"/>
        </w:rPr>
      </w:pP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 xml:space="preserve">На основании решения </w:t>
      </w:r>
      <w:proofErr w:type="spellStart"/>
      <w:r>
        <w:rPr>
          <w:sz w:val="28"/>
        </w:rPr>
        <w:t>Поспелихинского</w:t>
      </w:r>
      <w:proofErr w:type="spellEnd"/>
      <w:r>
        <w:rPr>
          <w:sz w:val="28"/>
        </w:rPr>
        <w:t xml:space="preserve"> районного Совета народных депутатов от 26.10.2018 №45 "Об утверждении Положения об организации и проведении публичных слушаний, общественных обсуждений по вопросам градостроительной деятельности в </w:t>
      </w:r>
      <w:proofErr w:type="spellStart"/>
      <w:r>
        <w:rPr>
          <w:sz w:val="28"/>
        </w:rPr>
        <w:t>Поспелихинском</w:t>
      </w:r>
      <w:proofErr w:type="spellEnd"/>
      <w:r>
        <w:rPr>
          <w:sz w:val="28"/>
        </w:rPr>
        <w:t xml:space="preserve"> районе Алтайского края", статьи 15 Устава муниципального образования Поспелихинский район Алтайского края, </w:t>
      </w:r>
      <w:r w:rsidRPr="005240EB">
        <w:rPr>
          <w:caps/>
          <w:sz w:val="28"/>
        </w:rPr>
        <w:t>Постановляю</w:t>
      </w:r>
      <w:r>
        <w:rPr>
          <w:sz w:val="28"/>
        </w:rPr>
        <w:t xml:space="preserve">: </w:t>
      </w:r>
    </w:p>
    <w:p w:rsidR="00554ED2" w:rsidRDefault="00554ED2" w:rsidP="00554ED2">
      <w:pPr>
        <w:ind w:firstLine="708"/>
        <w:jc w:val="both"/>
        <w:rPr>
          <w:sz w:val="28"/>
          <w:szCs w:val="28"/>
        </w:rPr>
      </w:pPr>
      <w:r>
        <w:rPr>
          <w:sz w:val="28"/>
        </w:rPr>
        <w:t>1. Провест</w:t>
      </w:r>
      <w:r w:rsidR="00344E02">
        <w:rPr>
          <w:sz w:val="28"/>
        </w:rPr>
        <w:t>и публичные слушания по вопро</w:t>
      </w:r>
      <w:r w:rsidR="00425C05">
        <w:rPr>
          <w:sz w:val="28"/>
        </w:rPr>
        <w:t>су утверждение</w:t>
      </w:r>
      <w:r w:rsidR="00344E02">
        <w:rPr>
          <w:sz w:val="28"/>
        </w:rPr>
        <w:t xml:space="preserve"> перечня территорий общественного пользования</w:t>
      </w:r>
      <w:r w:rsidR="00344E02">
        <w:rPr>
          <w:sz w:val="28"/>
          <w:szCs w:val="28"/>
        </w:rPr>
        <w:t xml:space="preserve">, </w:t>
      </w:r>
      <w:r w:rsidR="006C495C">
        <w:rPr>
          <w:sz w:val="28"/>
          <w:szCs w:val="28"/>
        </w:rPr>
        <w:t xml:space="preserve">расположенных </w:t>
      </w:r>
      <w:r w:rsidR="00344E02">
        <w:rPr>
          <w:sz w:val="28"/>
          <w:szCs w:val="28"/>
        </w:rPr>
        <w:t>по адресу: Алтайск</w:t>
      </w:r>
      <w:r w:rsidR="002D3C4E">
        <w:rPr>
          <w:sz w:val="28"/>
          <w:szCs w:val="28"/>
        </w:rPr>
        <w:t>ий край, Поспелихинский район, с. Николаевка</w:t>
      </w:r>
      <w:r w:rsidR="000A6B7E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554ED2" w:rsidRDefault="006C495C" w:rsidP="00554ED2">
      <w:pPr>
        <w:ind w:firstLine="708"/>
        <w:jc w:val="both"/>
        <w:rPr>
          <w:sz w:val="28"/>
        </w:rPr>
      </w:pPr>
      <w:r>
        <w:rPr>
          <w:sz w:val="28"/>
        </w:rPr>
        <w:t>Дата проведения: 12.03</w:t>
      </w:r>
      <w:r w:rsidR="00344E02">
        <w:rPr>
          <w:sz w:val="28"/>
        </w:rPr>
        <w:t>.2025</w:t>
      </w:r>
      <w:r w:rsidR="00A6715A">
        <w:rPr>
          <w:sz w:val="28"/>
        </w:rPr>
        <w:t>г.</w:t>
      </w:r>
    </w:p>
    <w:p w:rsidR="00554ED2" w:rsidRDefault="006C495C" w:rsidP="00554ED2">
      <w:pPr>
        <w:ind w:firstLine="708"/>
        <w:jc w:val="both"/>
        <w:rPr>
          <w:sz w:val="28"/>
        </w:rPr>
      </w:pPr>
      <w:r>
        <w:rPr>
          <w:sz w:val="28"/>
        </w:rPr>
        <w:t>Время проведения: 11</w:t>
      </w:r>
      <w:r w:rsidR="009F462A">
        <w:rPr>
          <w:sz w:val="28"/>
        </w:rPr>
        <w:t>.0</w:t>
      </w:r>
      <w:r w:rsidR="00344E02">
        <w:rPr>
          <w:sz w:val="28"/>
        </w:rPr>
        <w:t>0</w:t>
      </w:r>
      <w:r w:rsidR="00554ED2">
        <w:rPr>
          <w:sz w:val="28"/>
        </w:rPr>
        <w:t xml:space="preserve"> часов.</w:t>
      </w:r>
    </w:p>
    <w:p w:rsidR="00554ED2" w:rsidRDefault="00554ED2" w:rsidP="00554ED2">
      <w:pPr>
        <w:suppressAutoHyphens/>
        <w:ind w:firstLine="720"/>
        <w:jc w:val="both"/>
        <w:rPr>
          <w:sz w:val="28"/>
        </w:rPr>
      </w:pPr>
      <w:r>
        <w:rPr>
          <w:sz w:val="28"/>
        </w:rPr>
        <w:t>Место проведения</w:t>
      </w:r>
      <w:r w:rsidR="002D3C4E">
        <w:rPr>
          <w:sz w:val="28"/>
          <w:szCs w:val="28"/>
        </w:rPr>
        <w:t>: с</w:t>
      </w:r>
      <w:r w:rsidRPr="00DF610F">
        <w:rPr>
          <w:sz w:val="28"/>
          <w:szCs w:val="28"/>
        </w:rPr>
        <w:t>.</w:t>
      </w:r>
      <w:r w:rsidR="002D3C4E">
        <w:rPr>
          <w:sz w:val="28"/>
          <w:szCs w:val="28"/>
        </w:rPr>
        <w:t xml:space="preserve"> Николаевка</w:t>
      </w:r>
      <w:r w:rsidRPr="00DF610F">
        <w:rPr>
          <w:sz w:val="28"/>
          <w:szCs w:val="28"/>
        </w:rPr>
        <w:t>, ул.</w:t>
      </w:r>
      <w:r w:rsidR="002D3C4E">
        <w:rPr>
          <w:sz w:val="28"/>
          <w:szCs w:val="28"/>
        </w:rPr>
        <w:t xml:space="preserve"> Советская, д. 4</w:t>
      </w:r>
      <w:r w:rsidR="00317E11">
        <w:rPr>
          <w:sz w:val="28"/>
          <w:szCs w:val="28"/>
        </w:rPr>
        <w:t>,</w:t>
      </w:r>
      <w:r w:rsidR="009F462A">
        <w:rPr>
          <w:sz w:val="28"/>
          <w:szCs w:val="28"/>
        </w:rPr>
        <w:t xml:space="preserve"> актовый зал</w:t>
      </w:r>
      <w:r w:rsidR="00317E11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2. </w:t>
      </w:r>
      <w:r w:rsidRPr="00E40DAD">
        <w:rPr>
          <w:sz w:val="28"/>
          <w:szCs w:val="26"/>
        </w:rPr>
        <w:t xml:space="preserve">Подготовку материалов к публичным слушаниям, организацию работ с предложениями, поступившими в ходе обсуждения вопроса, </w:t>
      </w:r>
      <w:r w:rsidR="009D4DBC" w:rsidRPr="00E40DAD">
        <w:rPr>
          <w:sz w:val="28"/>
          <w:szCs w:val="26"/>
        </w:rPr>
        <w:t xml:space="preserve">возложить на </w:t>
      </w:r>
      <w:r w:rsidR="009D4DBC">
        <w:rPr>
          <w:sz w:val="28"/>
          <w:szCs w:val="26"/>
        </w:rPr>
        <w:t>главного специалиста отдела по строительству и архитектуре</w:t>
      </w:r>
      <w:r w:rsidR="009D4DBC" w:rsidRPr="00E40DAD">
        <w:rPr>
          <w:sz w:val="28"/>
          <w:szCs w:val="26"/>
        </w:rPr>
        <w:t xml:space="preserve"> </w:t>
      </w:r>
      <w:r w:rsidR="009D4DBC">
        <w:rPr>
          <w:sz w:val="28"/>
          <w:szCs w:val="26"/>
        </w:rPr>
        <w:t>Администрации района Петраш В.П</w:t>
      </w:r>
      <w:r w:rsidR="009D4DBC">
        <w:rPr>
          <w:sz w:val="28"/>
        </w:rPr>
        <w:t>.</w:t>
      </w:r>
    </w:p>
    <w:p w:rsidR="00554ED2" w:rsidRDefault="00554ED2" w:rsidP="00554ED2">
      <w:pPr>
        <w:suppressAutoHyphens/>
        <w:jc w:val="both"/>
        <w:rPr>
          <w:sz w:val="28"/>
        </w:rPr>
      </w:pPr>
      <w:r>
        <w:rPr>
          <w:sz w:val="28"/>
        </w:rPr>
        <w:tab/>
        <w:t xml:space="preserve">Председательствующим на публичных слушаниях назначается </w:t>
      </w:r>
      <w:r w:rsidR="007D2AD3">
        <w:rPr>
          <w:sz w:val="28"/>
        </w:rPr>
        <w:t xml:space="preserve">заместитель главы Администрации района по оперативным вопросам О.В. Фетисов. </w:t>
      </w:r>
    </w:p>
    <w:p w:rsidR="00554ED2" w:rsidRDefault="00554ED2" w:rsidP="00554ED2">
      <w:pPr>
        <w:pStyle w:val="a4"/>
        <w:spacing w:after="0" w:line="0" w:lineRule="atLeast"/>
        <w:jc w:val="both"/>
      </w:pPr>
      <w:r>
        <w:tab/>
        <w:t xml:space="preserve">3. Материалы к публичным слушаниям разместить на официальном сайте Администрации района </w:t>
      </w:r>
      <w:hyperlink r:id="rId5" w:history="1">
        <w:r w:rsidRPr="004C1490">
          <w:rPr>
            <w:rStyle w:val="a3"/>
            <w:color w:val="auto"/>
            <w:u w:val="none"/>
          </w:rPr>
          <w:t>https://pospelixa-adminoffical.gosuslugi.ru/</w:t>
        </w:r>
      </w:hyperlink>
      <w:r>
        <w:t xml:space="preserve">  </w:t>
      </w:r>
      <w:r w:rsidRPr="00B9777E">
        <w:t>- «</w:t>
      </w:r>
      <w:r>
        <w:t>Деятельность</w:t>
      </w:r>
      <w:r w:rsidRPr="00B9777E">
        <w:t xml:space="preserve">» – «Градостроительство» – </w:t>
      </w:r>
      <w:r w:rsidRPr="001C5E60">
        <w:t>«</w:t>
      </w:r>
      <w:r w:rsidR="00344E02">
        <w:t>Территории общественного пользования</w:t>
      </w:r>
      <w:r>
        <w:t>»</w:t>
      </w:r>
      <w:r w:rsidRPr="001C5E60">
        <w:t>.</w:t>
      </w:r>
    </w:p>
    <w:p w:rsidR="00554ED2" w:rsidRDefault="008A48DF" w:rsidP="00554ED2">
      <w:pPr>
        <w:jc w:val="both"/>
        <w:rPr>
          <w:sz w:val="28"/>
          <w:szCs w:val="28"/>
        </w:rPr>
      </w:pPr>
      <w:r>
        <w:rPr>
          <w:sz w:val="28"/>
        </w:rPr>
        <w:tab/>
        <w:t>4</w:t>
      </w:r>
      <w:r w:rsidR="00554ED2">
        <w:rPr>
          <w:sz w:val="28"/>
        </w:rPr>
        <w:t xml:space="preserve">. Контроль за выполнением распоряжения </w:t>
      </w:r>
      <w:r w:rsidR="006A21CC">
        <w:rPr>
          <w:sz w:val="28"/>
        </w:rPr>
        <w:t>возложить</w:t>
      </w:r>
      <w:r w:rsidR="004C1490">
        <w:rPr>
          <w:sz w:val="28"/>
        </w:rPr>
        <w:t xml:space="preserve"> на заместителя главы Администрации района по оперативным вопросам Фетисова О.В. </w:t>
      </w:r>
    </w:p>
    <w:p w:rsidR="00554ED2" w:rsidRDefault="00554ED2" w:rsidP="00554ED2">
      <w:pPr>
        <w:rPr>
          <w:sz w:val="28"/>
          <w:szCs w:val="28"/>
        </w:rPr>
      </w:pPr>
    </w:p>
    <w:p w:rsidR="00554ED2" w:rsidRDefault="00554ED2" w:rsidP="00554ED2">
      <w:pPr>
        <w:rPr>
          <w:sz w:val="28"/>
          <w:szCs w:val="28"/>
        </w:rPr>
      </w:pPr>
    </w:p>
    <w:p w:rsidR="0080431C" w:rsidRPr="00B46BE3" w:rsidRDefault="00317E11" w:rsidP="00945ABC">
      <w:pPr>
        <w:rPr>
          <w:sz w:val="28"/>
          <w:szCs w:val="20"/>
        </w:rPr>
      </w:pPr>
      <w:r>
        <w:rPr>
          <w:sz w:val="28"/>
          <w:szCs w:val="20"/>
        </w:rPr>
        <w:t>Глава района                                                                                   И.А. Башмаков</w:t>
      </w:r>
      <w:r w:rsidR="003B5C86">
        <w:rPr>
          <w:sz w:val="28"/>
          <w:szCs w:val="20"/>
        </w:rPr>
        <w:br w:type="textWrapping" w:clear="all"/>
      </w:r>
      <w:r w:rsidR="00554ED2">
        <w:rPr>
          <w:sz w:val="28"/>
          <w:szCs w:val="20"/>
        </w:rPr>
        <w:br w:type="page"/>
      </w:r>
      <w:bookmarkStart w:id="0" w:name="_GoBack"/>
      <w:bookmarkEnd w:id="0"/>
    </w:p>
    <w:p w:rsidR="005E3980" w:rsidRDefault="005E3980" w:rsidP="003B5C86">
      <w:pPr>
        <w:tabs>
          <w:tab w:val="left" w:pos="3418"/>
        </w:tabs>
      </w:pPr>
    </w:p>
    <w:sectPr w:rsidR="005E3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C7C"/>
    <w:rsid w:val="000A6B7E"/>
    <w:rsid w:val="002D3C4E"/>
    <w:rsid w:val="002F708C"/>
    <w:rsid w:val="00317E11"/>
    <w:rsid w:val="00344E02"/>
    <w:rsid w:val="003B5C86"/>
    <w:rsid w:val="00425C05"/>
    <w:rsid w:val="004B2120"/>
    <w:rsid w:val="004C1490"/>
    <w:rsid w:val="00554ED2"/>
    <w:rsid w:val="005E3980"/>
    <w:rsid w:val="006A21CC"/>
    <w:rsid w:val="006C495C"/>
    <w:rsid w:val="007D2AD3"/>
    <w:rsid w:val="007E2EC1"/>
    <w:rsid w:val="0080431C"/>
    <w:rsid w:val="008A48DF"/>
    <w:rsid w:val="00945ABC"/>
    <w:rsid w:val="009D4DBC"/>
    <w:rsid w:val="009F462A"/>
    <w:rsid w:val="00A6715A"/>
    <w:rsid w:val="00A8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554ED2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554ED2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554ED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5C8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5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pelixa-adminoffical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PR manager</cp:lastModifiedBy>
  <cp:revision>22</cp:revision>
  <cp:lastPrinted>2025-02-03T09:45:00Z</cp:lastPrinted>
  <dcterms:created xsi:type="dcterms:W3CDTF">2024-07-01T04:45:00Z</dcterms:created>
  <dcterms:modified xsi:type="dcterms:W3CDTF">2025-02-07T03:48:00Z</dcterms:modified>
</cp:coreProperties>
</file>